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9EE7" w14:textId="77777777" w:rsidR="007271E8" w:rsidRDefault="007271E8" w:rsidP="00192D3A">
      <w:pPr>
        <w:pStyle w:val="a8"/>
        <w:jc w:val="left"/>
        <w:rPr>
          <w:sz w:val="32"/>
          <w:szCs w:val="32"/>
        </w:rPr>
      </w:pPr>
    </w:p>
    <w:p w14:paraId="2E6EF091" w14:textId="77777777" w:rsidR="004F16F6" w:rsidRPr="003F3770" w:rsidRDefault="004F16F6" w:rsidP="00192D3A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АДМИНИСТРАЦИЯ</w:t>
      </w:r>
    </w:p>
    <w:p w14:paraId="710FACA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160B6C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764FC348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D0391B3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3CF95EAA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45B1631E" w14:textId="77777777" w:rsidR="007271E8" w:rsidRDefault="007271E8" w:rsidP="00AA6377">
      <w:pPr>
        <w:pStyle w:val="a6"/>
        <w:rPr>
          <w:b w:val="0"/>
          <w:szCs w:val="28"/>
        </w:rPr>
      </w:pPr>
    </w:p>
    <w:p w14:paraId="41345B0D" w14:textId="77777777" w:rsidR="004F16F6" w:rsidRDefault="007271E8" w:rsidP="00AA6377">
      <w:pPr>
        <w:pStyle w:val="a6"/>
        <w:rPr>
          <w:b w:val="0"/>
          <w:szCs w:val="28"/>
        </w:rPr>
      </w:pPr>
      <w:r>
        <w:rPr>
          <w:b w:val="0"/>
          <w:szCs w:val="28"/>
        </w:rPr>
        <w:t>07</w:t>
      </w:r>
      <w:r w:rsidR="00AA6377">
        <w:rPr>
          <w:b w:val="0"/>
          <w:szCs w:val="28"/>
        </w:rPr>
        <w:t>.</w:t>
      </w:r>
      <w:r>
        <w:rPr>
          <w:b w:val="0"/>
          <w:szCs w:val="28"/>
        </w:rPr>
        <w:t>12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2391D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60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1095E3CF" w14:textId="77777777" w:rsidR="007271E8" w:rsidRPr="00F314C8" w:rsidRDefault="007271E8" w:rsidP="00AA6377">
      <w:pPr>
        <w:pStyle w:val="a6"/>
        <w:rPr>
          <w:b w:val="0"/>
          <w:bCs w:val="0"/>
          <w:szCs w:val="28"/>
        </w:rPr>
      </w:pPr>
    </w:p>
    <w:p w14:paraId="615126C2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148C0EA" w14:textId="77777777" w:rsidR="007271E8" w:rsidRPr="007271E8" w:rsidRDefault="007271E8" w:rsidP="007271E8">
      <w:pPr>
        <w:jc w:val="center"/>
        <w:rPr>
          <w:szCs w:val="28"/>
        </w:rPr>
      </w:pPr>
      <w:r w:rsidRPr="007271E8">
        <w:rPr>
          <w:szCs w:val="28"/>
        </w:rPr>
        <w:t>О плане мероприятий по формированию</w:t>
      </w:r>
    </w:p>
    <w:p w14:paraId="5F1D7BB7" w14:textId="77777777" w:rsidR="007271E8" w:rsidRPr="007271E8" w:rsidRDefault="007271E8" w:rsidP="007271E8">
      <w:pPr>
        <w:jc w:val="center"/>
        <w:rPr>
          <w:szCs w:val="28"/>
        </w:rPr>
      </w:pPr>
      <w:r w:rsidRPr="007271E8">
        <w:rPr>
          <w:szCs w:val="28"/>
        </w:rPr>
        <w:t>ведомственных перечней муниципальных</w:t>
      </w:r>
    </w:p>
    <w:p w14:paraId="092009DB" w14:textId="77777777" w:rsidR="007271E8" w:rsidRPr="007271E8" w:rsidRDefault="007271E8" w:rsidP="007271E8">
      <w:pPr>
        <w:jc w:val="center"/>
        <w:rPr>
          <w:sz w:val="24"/>
        </w:rPr>
      </w:pPr>
      <w:r w:rsidRPr="007271E8">
        <w:rPr>
          <w:szCs w:val="28"/>
        </w:rPr>
        <w:t>услуг (работ)</w:t>
      </w:r>
    </w:p>
    <w:p w14:paraId="2D26C47E" w14:textId="77777777" w:rsidR="007271E8" w:rsidRDefault="007271E8" w:rsidP="007271E8">
      <w:pPr>
        <w:spacing w:after="480"/>
        <w:jc w:val="both"/>
        <w:rPr>
          <w:b/>
          <w:sz w:val="24"/>
        </w:rPr>
      </w:pPr>
      <w:r w:rsidRPr="007271E8">
        <w:rPr>
          <w:b/>
          <w:sz w:val="24"/>
        </w:rPr>
        <w:t xml:space="preserve"> </w:t>
      </w:r>
    </w:p>
    <w:p w14:paraId="434CD683" w14:textId="77777777" w:rsidR="007271E8" w:rsidRPr="007271E8" w:rsidRDefault="007271E8" w:rsidP="007271E8">
      <w:pPr>
        <w:spacing w:after="480"/>
        <w:ind w:firstLine="426"/>
        <w:jc w:val="both"/>
        <w:rPr>
          <w:szCs w:val="28"/>
        </w:rPr>
      </w:pPr>
      <w:r w:rsidRPr="007271E8">
        <w:rPr>
          <w:sz w:val="24"/>
        </w:rPr>
        <w:t xml:space="preserve">         </w:t>
      </w:r>
      <w:r w:rsidRPr="007271E8">
        <w:t xml:space="preserve">В соответствии со статьей 69.2 Бюджетного кодекса Российской Федерации, протоколом совещания Федерального казначейства с субъектами Российской Федерации в режиме видеоконференции по вопросам формирования и ведения ведомственных перечней государственных (муниципальных) услуг и работ от 26.06.2015 №2, постановлением администрации </w:t>
      </w:r>
      <w:r>
        <w:t>Красновского сельского поселения</w:t>
      </w:r>
      <w:r w:rsidRPr="007271E8">
        <w:t xml:space="preserve"> от </w:t>
      </w:r>
      <w:r w:rsidR="00434E55">
        <w:t>03</w:t>
      </w:r>
      <w:r w:rsidRPr="00434E55">
        <w:t>.</w:t>
      </w:r>
      <w:r w:rsidR="00434E55" w:rsidRPr="00434E55">
        <w:t>11</w:t>
      </w:r>
      <w:r w:rsidRPr="00434E55">
        <w:t>.201</w:t>
      </w:r>
      <w:r w:rsidR="00434E55" w:rsidRPr="00434E55">
        <w:t>5 №</w:t>
      </w:r>
      <w:r w:rsidR="00434E55">
        <w:t xml:space="preserve"> 137</w:t>
      </w:r>
      <w:r w:rsidRPr="007271E8">
        <w:t xml:space="preserve"> «О</w:t>
      </w:r>
      <w:r w:rsidR="00434E55">
        <w:rPr>
          <w:szCs w:val="28"/>
        </w:rPr>
        <w:t xml:space="preserve"> Порядке</w:t>
      </w:r>
      <w:r w:rsidRPr="007271E8">
        <w:rPr>
          <w:szCs w:val="28"/>
        </w:rPr>
        <w:t xml:space="preserve">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>
        <w:rPr>
          <w:szCs w:val="28"/>
        </w:rPr>
        <w:t>Красновского сельского поселения</w:t>
      </w:r>
      <w:r w:rsidR="00434E55">
        <w:rPr>
          <w:szCs w:val="28"/>
        </w:rPr>
        <w:t>»:</w:t>
      </w:r>
    </w:p>
    <w:p w14:paraId="75CE3707" w14:textId="77777777" w:rsidR="007271E8" w:rsidRPr="007271E8" w:rsidRDefault="007271E8" w:rsidP="007271E8">
      <w:pPr>
        <w:spacing w:after="120"/>
        <w:ind w:firstLine="426"/>
        <w:jc w:val="both"/>
        <w:rPr>
          <w:snapToGrid w:val="0"/>
          <w:szCs w:val="28"/>
        </w:rPr>
      </w:pPr>
      <w:r w:rsidRPr="007271E8">
        <w:rPr>
          <w:szCs w:val="28"/>
        </w:rPr>
        <w:t xml:space="preserve">         1. Утвердить план мероприятий по формированию ведомственных перечней муниципальных услуг (работ) согласно приложению</w:t>
      </w:r>
      <w:r w:rsidRPr="007271E8">
        <w:rPr>
          <w:snapToGrid w:val="0"/>
          <w:szCs w:val="28"/>
        </w:rPr>
        <w:t>.</w:t>
      </w:r>
    </w:p>
    <w:p w14:paraId="032206C6" w14:textId="77777777" w:rsidR="007271E8" w:rsidRPr="007271E8" w:rsidRDefault="007271E8" w:rsidP="007271E8">
      <w:pPr>
        <w:spacing w:after="120"/>
        <w:ind w:firstLine="426"/>
        <w:jc w:val="both"/>
        <w:rPr>
          <w:szCs w:val="28"/>
        </w:rPr>
      </w:pPr>
      <w:r w:rsidRPr="007271E8">
        <w:rPr>
          <w:szCs w:val="28"/>
        </w:rPr>
        <w:t xml:space="preserve">         </w:t>
      </w:r>
      <w:r>
        <w:rPr>
          <w:szCs w:val="28"/>
        </w:rPr>
        <w:t>2</w:t>
      </w:r>
      <w:r w:rsidRPr="007271E8">
        <w:rPr>
          <w:szCs w:val="28"/>
        </w:rPr>
        <w:t xml:space="preserve">. </w:t>
      </w:r>
      <w:r>
        <w:rPr>
          <w:szCs w:val="28"/>
        </w:rPr>
        <w:t>Настоящее распоряжение</w:t>
      </w:r>
      <w:r w:rsidRPr="007271E8">
        <w:rPr>
          <w:szCs w:val="28"/>
        </w:rPr>
        <w:t xml:space="preserve"> подлежит размещению в сети Интернет на официальном сайте Администрации </w:t>
      </w:r>
      <w:r>
        <w:rPr>
          <w:szCs w:val="28"/>
        </w:rPr>
        <w:t>Красновского сельского поселения</w:t>
      </w:r>
      <w:r w:rsidRPr="007271E8">
        <w:rPr>
          <w:szCs w:val="28"/>
        </w:rPr>
        <w:t xml:space="preserve">.          </w:t>
      </w:r>
    </w:p>
    <w:p w14:paraId="4B6A9DE4" w14:textId="77777777" w:rsidR="007271E8" w:rsidRPr="007271E8" w:rsidRDefault="007271E8" w:rsidP="007271E8">
      <w:pPr>
        <w:spacing w:after="120"/>
        <w:ind w:firstLine="426"/>
        <w:jc w:val="both"/>
        <w:rPr>
          <w:szCs w:val="28"/>
        </w:rPr>
      </w:pPr>
      <w:r w:rsidRPr="007271E8">
        <w:rPr>
          <w:szCs w:val="28"/>
        </w:rPr>
        <w:t xml:space="preserve">         </w:t>
      </w:r>
      <w:r>
        <w:rPr>
          <w:szCs w:val="28"/>
        </w:rPr>
        <w:t>3</w:t>
      </w:r>
      <w:r w:rsidRPr="007271E8">
        <w:rPr>
          <w:szCs w:val="28"/>
        </w:rPr>
        <w:t xml:space="preserve">. Контроль за выполнением настоящего </w:t>
      </w:r>
      <w:r>
        <w:rPr>
          <w:szCs w:val="28"/>
        </w:rPr>
        <w:t>распоряжения</w:t>
      </w:r>
      <w:r w:rsidRPr="007271E8">
        <w:rPr>
          <w:szCs w:val="28"/>
        </w:rPr>
        <w:t xml:space="preserve"> </w:t>
      </w:r>
      <w:r>
        <w:rPr>
          <w:szCs w:val="28"/>
        </w:rPr>
        <w:t>оставляю за собой</w:t>
      </w:r>
      <w:r w:rsidRPr="007271E8">
        <w:rPr>
          <w:szCs w:val="28"/>
        </w:rPr>
        <w:t>.</w:t>
      </w:r>
    </w:p>
    <w:p w14:paraId="54380401" w14:textId="77777777" w:rsidR="007271E8" w:rsidRDefault="007271E8" w:rsidP="007271E8">
      <w:pPr>
        <w:spacing w:after="600"/>
        <w:ind w:firstLine="426"/>
        <w:jc w:val="both"/>
        <w:rPr>
          <w:szCs w:val="28"/>
        </w:rPr>
      </w:pPr>
      <w:r>
        <w:rPr>
          <w:szCs w:val="28"/>
        </w:rPr>
        <w:t xml:space="preserve">         4</w:t>
      </w:r>
      <w:r w:rsidRPr="007271E8">
        <w:rPr>
          <w:szCs w:val="28"/>
        </w:rPr>
        <w:t>.</w:t>
      </w:r>
      <w:r>
        <w:rPr>
          <w:szCs w:val="28"/>
        </w:rPr>
        <w:t xml:space="preserve"> Распоряжение</w:t>
      </w:r>
      <w:r w:rsidRPr="007271E8">
        <w:rPr>
          <w:szCs w:val="28"/>
        </w:rPr>
        <w:t xml:space="preserve"> вступает в силу со дня его подписания.</w:t>
      </w:r>
    </w:p>
    <w:p w14:paraId="03FE727C" w14:textId="77777777" w:rsidR="007271E8" w:rsidRDefault="007271E8" w:rsidP="007271E8">
      <w:pPr>
        <w:ind w:firstLine="284"/>
        <w:rPr>
          <w:szCs w:val="28"/>
        </w:rPr>
      </w:pPr>
      <w:r>
        <w:rPr>
          <w:szCs w:val="28"/>
        </w:rPr>
        <w:t>Глава Красновского</w:t>
      </w:r>
    </w:p>
    <w:p w14:paraId="537AA389" w14:textId="77777777" w:rsidR="007271E8" w:rsidRPr="007271E8" w:rsidRDefault="007271E8" w:rsidP="007271E8">
      <w:pPr>
        <w:ind w:firstLine="284"/>
        <w:rPr>
          <w:szCs w:val="28"/>
        </w:rPr>
      </w:pPr>
      <w:r>
        <w:rPr>
          <w:szCs w:val="28"/>
        </w:rPr>
        <w:t>сельского поселения                                                  Г.В. Бадаев</w:t>
      </w:r>
    </w:p>
    <w:p w14:paraId="22E0AA38" w14:textId="77777777" w:rsidR="007271E8" w:rsidRDefault="007271E8" w:rsidP="007271E8">
      <w:pPr>
        <w:rPr>
          <w:szCs w:val="28"/>
        </w:rPr>
      </w:pPr>
    </w:p>
    <w:p w14:paraId="1FEEEBF4" w14:textId="77777777" w:rsidR="007271E8" w:rsidRDefault="007271E8" w:rsidP="007271E8">
      <w:pPr>
        <w:rPr>
          <w:szCs w:val="28"/>
        </w:rPr>
      </w:pPr>
    </w:p>
    <w:p w14:paraId="2BDEBFAA" w14:textId="77777777" w:rsidR="007271E8" w:rsidRDefault="007271E8" w:rsidP="007271E8">
      <w:pPr>
        <w:rPr>
          <w:szCs w:val="28"/>
        </w:rPr>
      </w:pPr>
    </w:p>
    <w:p w14:paraId="1B6BB64D" w14:textId="77777777" w:rsidR="007271E8" w:rsidRDefault="007271E8" w:rsidP="007271E8">
      <w:pPr>
        <w:rPr>
          <w:szCs w:val="28"/>
        </w:rPr>
      </w:pPr>
    </w:p>
    <w:p w14:paraId="0E3D5DC6" w14:textId="77777777" w:rsidR="007271E8" w:rsidRDefault="007271E8" w:rsidP="007271E8">
      <w:pPr>
        <w:rPr>
          <w:szCs w:val="28"/>
        </w:rPr>
      </w:pPr>
    </w:p>
    <w:p w14:paraId="63433870" w14:textId="77777777" w:rsidR="007271E8" w:rsidRDefault="007271E8" w:rsidP="007271E8">
      <w:pPr>
        <w:rPr>
          <w:szCs w:val="28"/>
        </w:rPr>
      </w:pPr>
    </w:p>
    <w:p w14:paraId="24D913C8" w14:textId="77777777" w:rsidR="007271E8" w:rsidRPr="007271E8" w:rsidRDefault="007271E8" w:rsidP="007271E8">
      <w:pPr>
        <w:rPr>
          <w:szCs w:val="28"/>
        </w:rPr>
      </w:pPr>
    </w:p>
    <w:p w14:paraId="36D89322" w14:textId="77777777" w:rsidR="007271E8" w:rsidRPr="007271E8" w:rsidRDefault="007271E8" w:rsidP="007271E8">
      <w:pPr>
        <w:rPr>
          <w:szCs w:val="28"/>
        </w:rPr>
      </w:pPr>
    </w:p>
    <w:p w14:paraId="2D915106" w14:textId="77777777" w:rsidR="007271E8" w:rsidRDefault="007271E8" w:rsidP="007271E8">
      <w:pPr>
        <w:ind w:firstLine="6237"/>
        <w:jc w:val="right"/>
        <w:rPr>
          <w:sz w:val="24"/>
        </w:rPr>
      </w:pPr>
      <w:r w:rsidRPr="007271E8">
        <w:rPr>
          <w:sz w:val="24"/>
        </w:rPr>
        <w:lastRenderedPageBreak/>
        <w:t>Приложение</w:t>
      </w:r>
    </w:p>
    <w:p w14:paraId="3ADE2C92" w14:textId="77777777" w:rsidR="007271E8" w:rsidRPr="007271E8" w:rsidRDefault="007271E8" w:rsidP="007271E8">
      <w:pPr>
        <w:ind w:firstLine="6237"/>
        <w:jc w:val="right"/>
        <w:rPr>
          <w:sz w:val="24"/>
        </w:rPr>
      </w:pPr>
      <w:r>
        <w:rPr>
          <w:sz w:val="24"/>
        </w:rPr>
        <w:t>к распоряжению Администрации</w:t>
      </w:r>
    </w:p>
    <w:p w14:paraId="7860AB43" w14:textId="77777777" w:rsidR="007271E8" w:rsidRPr="007271E8" w:rsidRDefault="007271E8" w:rsidP="007271E8">
      <w:pPr>
        <w:ind w:firstLine="6237"/>
        <w:jc w:val="right"/>
        <w:rPr>
          <w:sz w:val="24"/>
        </w:rPr>
      </w:pPr>
      <w:r>
        <w:rPr>
          <w:sz w:val="24"/>
        </w:rPr>
        <w:t>Красновского сельского поселения</w:t>
      </w:r>
    </w:p>
    <w:p w14:paraId="2F971B75" w14:textId="77777777" w:rsidR="007271E8" w:rsidRPr="007271E8" w:rsidRDefault="007271E8" w:rsidP="007271E8">
      <w:pPr>
        <w:ind w:firstLine="6237"/>
        <w:jc w:val="right"/>
        <w:rPr>
          <w:sz w:val="24"/>
        </w:rPr>
      </w:pPr>
      <w:r w:rsidRPr="007271E8">
        <w:rPr>
          <w:sz w:val="24"/>
        </w:rPr>
        <w:t>от 0</w:t>
      </w:r>
      <w:r>
        <w:rPr>
          <w:sz w:val="24"/>
        </w:rPr>
        <w:t>7</w:t>
      </w:r>
      <w:r w:rsidRPr="007271E8">
        <w:rPr>
          <w:sz w:val="24"/>
        </w:rPr>
        <w:t>.</w:t>
      </w:r>
      <w:r>
        <w:rPr>
          <w:sz w:val="24"/>
        </w:rPr>
        <w:t>12</w:t>
      </w:r>
      <w:r w:rsidRPr="007271E8">
        <w:rPr>
          <w:sz w:val="24"/>
        </w:rPr>
        <w:t xml:space="preserve">.2015 № </w:t>
      </w:r>
      <w:r>
        <w:rPr>
          <w:sz w:val="24"/>
        </w:rPr>
        <w:t>60</w:t>
      </w:r>
    </w:p>
    <w:p w14:paraId="5305238E" w14:textId="77777777" w:rsidR="007271E8" w:rsidRPr="007271E8" w:rsidRDefault="007271E8" w:rsidP="007271E8">
      <w:pPr>
        <w:jc w:val="center"/>
        <w:rPr>
          <w:b/>
          <w:szCs w:val="28"/>
        </w:rPr>
      </w:pPr>
    </w:p>
    <w:p w14:paraId="0731E671" w14:textId="77777777" w:rsidR="007271E8" w:rsidRPr="007271E8" w:rsidRDefault="007271E8" w:rsidP="007271E8">
      <w:pPr>
        <w:jc w:val="center"/>
        <w:rPr>
          <w:b/>
          <w:szCs w:val="28"/>
        </w:rPr>
      </w:pPr>
      <w:r w:rsidRPr="007271E8">
        <w:rPr>
          <w:b/>
          <w:szCs w:val="28"/>
        </w:rPr>
        <w:t>План мероприятий по формированию ведомственных перечней муниципальных услуг (работ)</w:t>
      </w:r>
    </w:p>
    <w:p w14:paraId="20622716" w14:textId="77777777" w:rsidR="007271E8" w:rsidRPr="007271E8" w:rsidRDefault="007271E8" w:rsidP="007271E8">
      <w:pPr>
        <w:jc w:val="center"/>
        <w:rPr>
          <w:b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1980"/>
        <w:gridCol w:w="1620"/>
      </w:tblGrid>
      <w:tr w:rsidR="007271E8" w:rsidRPr="007271E8" w14:paraId="029981AB" w14:textId="77777777" w:rsidTr="00C633A9">
        <w:tc>
          <w:tcPr>
            <w:tcW w:w="648" w:type="dxa"/>
          </w:tcPr>
          <w:p w14:paraId="70824D02" w14:textId="77777777" w:rsidR="007271E8" w:rsidRPr="007271E8" w:rsidRDefault="007271E8" w:rsidP="007271E8">
            <w:pPr>
              <w:jc w:val="center"/>
              <w:rPr>
                <w:b/>
                <w:sz w:val="20"/>
                <w:szCs w:val="20"/>
              </w:rPr>
            </w:pPr>
            <w:r w:rsidRPr="007271E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940" w:type="dxa"/>
          </w:tcPr>
          <w:p w14:paraId="51D133A5" w14:textId="77777777" w:rsidR="007271E8" w:rsidRPr="007271E8" w:rsidRDefault="007271E8" w:rsidP="007271E8">
            <w:pPr>
              <w:jc w:val="center"/>
              <w:rPr>
                <w:b/>
                <w:sz w:val="20"/>
                <w:szCs w:val="20"/>
              </w:rPr>
            </w:pPr>
            <w:r w:rsidRPr="007271E8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0" w:type="dxa"/>
          </w:tcPr>
          <w:p w14:paraId="61B72CC3" w14:textId="77777777" w:rsidR="007271E8" w:rsidRPr="007271E8" w:rsidRDefault="007271E8" w:rsidP="007271E8">
            <w:pPr>
              <w:jc w:val="center"/>
              <w:rPr>
                <w:b/>
                <w:sz w:val="20"/>
                <w:szCs w:val="20"/>
              </w:rPr>
            </w:pPr>
            <w:r w:rsidRPr="007271E8">
              <w:rPr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620" w:type="dxa"/>
          </w:tcPr>
          <w:p w14:paraId="4B3D1D4A" w14:textId="77777777" w:rsidR="007271E8" w:rsidRPr="007271E8" w:rsidRDefault="007271E8" w:rsidP="007271E8">
            <w:pPr>
              <w:jc w:val="center"/>
              <w:rPr>
                <w:b/>
                <w:sz w:val="20"/>
                <w:szCs w:val="20"/>
              </w:rPr>
            </w:pPr>
            <w:r w:rsidRPr="007271E8">
              <w:rPr>
                <w:b/>
                <w:sz w:val="20"/>
                <w:szCs w:val="20"/>
              </w:rPr>
              <w:t>Срок исполнения</w:t>
            </w:r>
          </w:p>
        </w:tc>
      </w:tr>
      <w:tr w:rsidR="007271E8" w:rsidRPr="007271E8" w14:paraId="685C31CA" w14:textId="77777777" w:rsidTr="00C633A9">
        <w:tc>
          <w:tcPr>
            <w:tcW w:w="648" w:type="dxa"/>
          </w:tcPr>
          <w:p w14:paraId="5610322B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1.</w:t>
            </w:r>
          </w:p>
        </w:tc>
        <w:tc>
          <w:tcPr>
            <w:tcW w:w="5940" w:type="dxa"/>
          </w:tcPr>
          <w:p w14:paraId="46618C8A" w14:textId="77777777" w:rsidR="007271E8" w:rsidRPr="007271E8" w:rsidRDefault="007271E8" w:rsidP="007271E8">
            <w:pPr>
              <w:rPr>
                <w:sz w:val="20"/>
                <w:szCs w:val="20"/>
              </w:rPr>
            </w:pPr>
            <w:r w:rsidRPr="007271E8">
              <w:rPr>
                <w:color w:val="000000"/>
                <w:sz w:val="24"/>
              </w:rPr>
              <w:t>Провести анализ соответствия действующих ведомственных перечней муниципальных услуг (работ) реестровым записям базовых (отраслевых) перечней государственных услуг (работ), сформированных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</w:t>
            </w:r>
          </w:p>
        </w:tc>
        <w:tc>
          <w:tcPr>
            <w:tcW w:w="1980" w:type="dxa"/>
          </w:tcPr>
          <w:p w14:paraId="275970B6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1620" w:type="dxa"/>
          </w:tcPr>
          <w:p w14:paraId="2D45C325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01.1</w:t>
            </w:r>
            <w:r>
              <w:rPr>
                <w:sz w:val="20"/>
                <w:szCs w:val="20"/>
              </w:rPr>
              <w:t>2</w:t>
            </w:r>
            <w:r w:rsidRPr="007271E8">
              <w:rPr>
                <w:sz w:val="20"/>
                <w:szCs w:val="20"/>
              </w:rPr>
              <w:t>.2015</w:t>
            </w:r>
          </w:p>
        </w:tc>
      </w:tr>
      <w:tr w:rsidR="007271E8" w:rsidRPr="007271E8" w14:paraId="60080CC2" w14:textId="77777777" w:rsidTr="00C633A9">
        <w:tc>
          <w:tcPr>
            <w:tcW w:w="648" w:type="dxa"/>
          </w:tcPr>
          <w:p w14:paraId="33EEF9EF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2.</w:t>
            </w:r>
          </w:p>
        </w:tc>
        <w:tc>
          <w:tcPr>
            <w:tcW w:w="5940" w:type="dxa"/>
          </w:tcPr>
          <w:p w14:paraId="71F720B6" w14:textId="77777777" w:rsidR="007271E8" w:rsidRPr="007271E8" w:rsidRDefault="007271E8" w:rsidP="007271E8">
            <w:pPr>
              <w:rPr>
                <w:sz w:val="20"/>
                <w:szCs w:val="20"/>
              </w:rPr>
            </w:pPr>
            <w:r w:rsidRPr="007271E8">
              <w:rPr>
                <w:color w:val="000000"/>
                <w:sz w:val="24"/>
              </w:rPr>
              <w:t>Провести сопоставительный анализ детализации услуг (работ) по формам и условиям их оказания, категориям потребителей, иным параметрам в базовых (отраслевых) перечнях и в действующих ведомственных перечнях муниципальных услуг (работ), а также определить соответствующие единицы объемов услуг, которые будут применяться при формировании муниципальных заданий</w:t>
            </w:r>
          </w:p>
        </w:tc>
        <w:tc>
          <w:tcPr>
            <w:tcW w:w="1980" w:type="dxa"/>
          </w:tcPr>
          <w:p w14:paraId="30AECC9F" w14:textId="77777777" w:rsidR="007271E8" w:rsidRDefault="007271E8" w:rsidP="007271E8">
            <w:pPr>
              <w:jc w:val="center"/>
            </w:pPr>
            <w:r w:rsidRPr="000C5884">
              <w:rPr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1620" w:type="dxa"/>
          </w:tcPr>
          <w:p w14:paraId="3CECB5D2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01.1</w:t>
            </w:r>
            <w:r>
              <w:rPr>
                <w:sz w:val="20"/>
                <w:szCs w:val="20"/>
              </w:rPr>
              <w:t>2</w:t>
            </w:r>
            <w:r w:rsidRPr="007271E8">
              <w:rPr>
                <w:sz w:val="20"/>
                <w:szCs w:val="20"/>
              </w:rPr>
              <w:t>.2015</w:t>
            </w:r>
          </w:p>
        </w:tc>
      </w:tr>
      <w:tr w:rsidR="007271E8" w:rsidRPr="007271E8" w14:paraId="0A5E8F62" w14:textId="77777777" w:rsidTr="00C633A9">
        <w:tc>
          <w:tcPr>
            <w:tcW w:w="648" w:type="dxa"/>
          </w:tcPr>
          <w:p w14:paraId="2FDE55A7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3.</w:t>
            </w:r>
          </w:p>
        </w:tc>
        <w:tc>
          <w:tcPr>
            <w:tcW w:w="5940" w:type="dxa"/>
          </w:tcPr>
          <w:p w14:paraId="7F88C613" w14:textId="77777777" w:rsidR="007271E8" w:rsidRPr="007271E8" w:rsidRDefault="007271E8" w:rsidP="007271E8">
            <w:pPr>
              <w:rPr>
                <w:sz w:val="20"/>
                <w:szCs w:val="20"/>
              </w:rPr>
            </w:pPr>
            <w:r w:rsidRPr="007271E8">
              <w:rPr>
                <w:color w:val="000000"/>
                <w:sz w:val="24"/>
              </w:rPr>
              <w:t>Проверить соответствие кодов Общероссийского классификатора видов экономической деятельности (ОКВЭД), указанных в базовых (отраслевых) перечнях государственных услуг (работ), кодам ОКВЭД видов деятельности учреждений, которым будут назначаться услуги (работы)</w:t>
            </w:r>
          </w:p>
        </w:tc>
        <w:tc>
          <w:tcPr>
            <w:tcW w:w="1980" w:type="dxa"/>
          </w:tcPr>
          <w:p w14:paraId="3D23C203" w14:textId="77777777" w:rsidR="007271E8" w:rsidRDefault="007271E8" w:rsidP="007271E8">
            <w:pPr>
              <w:jc w:val="center"/>
            </w:pPr>
            <w:r w:rsidRPr="000C5884">
              <w:rPr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1620" w:type="dxa"/>
          </w:tcPr>
          <w:p w14:paraId="1FD6B15A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7271E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7271E8">
              <w:rPr>
                <w:sz w:val="20"/>
                <w:szCs w:val="20"/>
              </w:rPr>
              <w:t>.2015</w:t>
            </w:r>
          </w:p>
        </w:tc>
      </w:tr>
      <w:tr w:rsidR="007271E8" w:rsidRPr="007271E8" w14:paraId="53BBA901" w14:textId="77777777" w:rsidTr="00C633A9">
        <w:tc>
          <w:tcPr>
            <w:tcW w:w="648" w:type="dxa"/>
          </w:tcPr>
          <w:p w14:paraId="68AF533A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4.</w:t>
            </w:r>
          </w:p>
        </w:tc>
        <w:tc>
          <w:tcPr>
            <w:tcW w:w="5940" w:type="dxa"/>
          </w:tcPr>
          <w:p w14:paraId="2918D3DB" w14:textId="77777777" w:rsidR="007271E8" w:rsidRPr="007271E8" w:rsidRDefault="007271E8" w:rsidP="007271E8">
            <w:pPr>
              <w:rPr>
                <w:color w:val="000000"/>
                <w:sz w:val="24"/>
              </w:rPr>
            </w:pPr>
            <w:r w:rsidRPr="007271E8">
              <w:rPr>
                <w:color w:val="000000"/>
                <w:sz w:val="24"/>
              </w:rPr>
              <w:t>Сформировать реестровую запись для составления ведомственного перечня муниципальных услуг (работ) в порядке, установленном приказом Министерства финансов Российской Федерации от 28.05.2014 №42н</w:t>
            </w:r>
          </w:p>
        </w:tc>
        <w:tc>
          <w:tcPr>
            <w:tcW w:w="1980" w:type="dxa"/>
          </w:tcPr>
          <w:p w14:paraId="38842EBC" w14:textId="77777777" w:rsidR="007271E8" w:rsidRDefault="007271E8" w:rsidP="007271E8">
            <w:pPr>
              <w:jc w:val="center"/>
            </w:pPr>
            <w:r w:rsidRPr="000C5884">
              <w:rPr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1620" w:type="dxa"/>
          </w:tcPr>
          <w:p w14:paraId="4201A249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15.12.2015*</w:t>
            </w:r>
          </w:p>
        </w:tc>
      </w:tr>
      <w:tr w:rsidR="007271E8" w:rsidRPr="007271E8" w14:paraId="4A12E260" w14:textId="77777777" w:rsidTr="00C633A9">
        <w:tc>
          <w:tcPr>
            <w:tcW w:w="648" w:type="dxa"/>
          </w:tcPr>
          <w:p w14:paraId="614F6713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5.</w:t>
            </w:r>
          </w:p>
        </w:tc>
        <w:tc>
          <w:tcPr>
            <w:tcW w:w="5940" w:type="dxa"/>
          </w:tcPr>
          <w:p w14:paraId="3E322A54" w14:textId="77777777" w:rsidR="007271E8" w:rsidRPr="007271E8" w:rsidRDefault="007271E8" w:rsidP="007271E8">
            <w:pPr>
              <w:rPr>
                <w:sz w:val="24"/>
              </w:rPr>
            </w:pPr>
            <w:r w:rsidRPr="007271E8">
              <w:rPr>
                <w:sz w:val="24"/>
              </w:rPr>
              <w:t>Утвердить ведомственные перечни муниципальных услуг (работ) в информационной системе через единый портал бюджетной системы Российской Федерации (</w:t>
            </w:r>
            <w:hyperlink r:id="rId7" w:history="1">
              <w:r w:rsidRPr="007271E8">
                <w:rPr>
                  <w:color w:val="0000FF"/>
                  <w:sz w:val="24"/>
                  <w:u w:val="single"/>
                  <w:lang w:val="en-US"/>
                </w:rPr>
                <w:t>www</w:t>
              </w:r>
              <w:r w:rsidRPr="007271E8">
                <w:rPr>
                  <w:color w:val="0000FF"/>
                  <w:sz w:val="24"/>
                  <w:u w:val="single"/>
                </w:rPr>
                <w:t>.</w:t>
              </w:r>
              <w:r w:rsidRPr="007271E8">
                <w:rPr>
                  <w:color w:val="0000FF"/>
                  <w:sz w:val="24"/>
                  <w:u w:val="single"/>
                  <w:lang w:val="en-US"/>
                </w:rPr>
                <w:t>budget</w:t>
              </w:r>
              <w:r w:rsidRPr="007271E8">
                <w:rPr>
                  <w:color w:val="0000FF"/>
                  <w:sz w:val="24"/>
                  <w:u w:val="single"/>
                </w:rPr>
                <w:t>.</w:t>
              </w:r>
              <w:proofErr w:type="spellStart"/>
              <w:r w:rsidRPr="007271E8">
                <w:rPr>
                  <w:color w:val="0000FF"/>
                  <w:sz w:val="24"/>
                  <w:u w:val="single"/>
                  <w:lang w:val="en-US"/>
                </w:rPr>
                <w:t>gov</w:t>
              </w:r>
              <w:proofErr w:type="spellEnd"/>
              <w:r w:rsidRPr="007271E8">
                <w:rPr>
                  <w:color w:val="0000FF"/>
                  <w:sz w:val="24"/>
                  <w:u w:val="single"/>
                </w:rPr>
                <w:t>.</w:t>
              </w:r>
              <w:proofErr w:type="spellStart"/>
              <w:r w:rsidRPr="007271E8">
                <w:rPr>
                  <w:color w:val="0000FF"/>
                  <w:sz w:val="24"/>
                  <w:u w:val="single"/>
                  <w:lang w:val="en-US"/>
                </w:rPr>
                <w:t>ru</w:t>
              </w:r>
              <w:proofErr w:type="spellEnd"/>
            </w:hyperlink>
            <w:r w:rsidRPr="007271E8">
              <w:rPr>
                <w:sz w:val="24"/>
              </w:rPr>
              <w:t>)</w:t>
            </w:r>
          </w:p>
        </w:tc>
        <w:tc>
          <w:tcPr>
            <w:tcW w:w="1980" w:type="dxa"/>
          </w:tcPr>
          <w:p w14:paraId="258EBDF8" w14:textId="77777777" w:rsidR="007271E8" w:rsidRDefault="007271E8" w:rsidP="007271E8">
            <w:pPr>
              <w:jc w:val="center"/>
            </w:pPr>
            <w:r w:rsidRPr="00530270">
              <w:rPr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1620" w:type="dxa"/>
          </w:tcPr>
          <w:p w14:paraId="701AAAAF" w14:textId="77777777" w:rsidR="007271E8" w:rsidRPr="007271E8" w:rsidRDefault="007271E8" w:rsidP="007271E8">
            <w:pPr>
              <w:jc w:val="center"/>
              <w:rPr>
                <w:sz w:val="20"/>
                <w:szCs w:val="20"/>
              </w:rPr>
            </w:pPr>
            <w:r w:rsidRPr="007271E8">
              <w:rPr>
                <w:sz w:val="20"/>
                <w:szCs w:val="20"/>
              </w:rPr>
              <w:t>15.12.2015*</w:t>
            </w:r>
          </w:p>
        </w:tc>
      </w:tr>
    </w:tbl>
    <w:p w14:paraId="51835ECE" w14:textId="77777777" w:rsidR="007271E8" w:rsidRPr="007271E8" w:rsidRDefault="007271E8" w:rsidP="007271E8">
      <w:pPr>
        <w:rPr>
          <w:sz w:val="18"/>
          <w:szCs w:val="18"/>
        </w:rPr>
      </w:pPr>
      <w:r w:rsidRPr="007271E8">
        <w:rPr>
          <w:sz w:val="18"/>
          <w:szCs w:val="18"/>
        </w:rPr>
        <w:t xml:space="preserve">* Сроки могут быть скорректированы с учетом технической готовности системы "Электронный бюджет" </w:t>
      </w:r>
    </w:p>
    <w:p w14:paraId="37D8EE30" w14:textId="77777777" w:rsidR="007271E8" w:rsidRPr="007271E8" w:rsidRDefault="007271E8" w:rsidP="007271E8">
      <w:pPr>
        <w:jc w:val="both"/>
        <w:rPr>
          <w:sz w:val="18"/>
          <w:szCs w:val="18"/>
        </w:rPr>
      </w:pPr>
    </w:p>
    <w:p w14:paraId="183669C0" w14:textId="77777777" w:rsidR="00465425" w:rsidRDefault="00465425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7A83BB12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2AAC96F4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14:paraId="3A27DA65" w14:textId="77777777" w:rsidR="00E90F11" w:rsidRDefault="00E90F11" w:rsidP="00E90F11">
      <w:pPr>
        <w:jc w:val="both"/>
      </w:pPr>
    </w:p>
    <w:p w14:paraId="25F220AC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8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8F38" w14:textId="77777777" w:rsidR="00A078B2" w:rsidRDefault="00A078B2">
      <w:r>
        <w:separator/>
      </w:r>
    </w:p>
  </w:endnote>
  <w:endnote w:type="continuationSeparator" w:id="0">
    <w:p w14:paraId="00D5FFCB" w14:textId="77777777" w:rsidR="00A078B2" w:rsidRDefault="00A0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0922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192D3A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2101" w14:textId="77777777" w:rsidR="00A078B2" w:rsidRDefault="00A078B2">
      <w:r>
        <w:separator/>
      </w:r>
    </w:p>
  </w:footnote>
  <w:footnote w:type="continuationSeparator" w:id="0">
    <w:p w14:paraId="20346EBF" w14:textId="77777777" w:rsidR="00A078B2" w:rsidRDefault="00A07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C2B"/>
    <w:rsid w:val="00005336"/>
    <w:rsid w:val="000172DC"/>
    <w:rsid w:val="00023FD7"/>
    <w:rsid w:val="00024C16"/>
    <w:rsid w:val="00033566"/>
    <w:rsid w:val="00035B22"/>
    <w:rsid w:val="000410CA"/>
    <w:rsid w:val="00047EAF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92D3A"/>
    <w:rsid w:val="001B1ED5"/>
    <w:rsid w:val="001B367E"/>
    <w:rsid w:val="001C100D"/>
    <w:rsid w:val="001D29AD"/>
    <w:rsid w:val="001E1F96"/>
    <w:rsid w:val="00204BCD"/>
    <w:rsid w:val="0021312E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2391D"/>
    <w:rsid w:val="00434E55"/>
    <w:rsid w:val="00435263"/>
    <w:rsid w:val="00440D8F"/>
    <w:rsid w:val="00450400"/>
    <w:rsid w:val="004541B1"/>
    <w:rsid w:val="004572FD"/>
    <w:rsid w:val="00465425"/>
    <w:rsid w:val="0047448F"/>
    <w:rsid w:val="00474B73"/>
    <w:rsid w:val="00475777"/>
    <w:rsid w:val="00481CA3"/>
    <w:rsid w:val="004915AA"/>
    <w:rsid w:val="00493027"/>
    <w:rsid w:val="004A145E"/>
    <w:rsid w:val="004D5DDC"/>
    <w:rsid w:val="004E7034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37B15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271E8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C5B1E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0DC7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5102"/>
    <w:rsid w:val="009F742A"/>
    <w:rsid w:val="00A078B2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633A9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3C9C85"/>
  <w15:chartTrackingRefBased/>
  <w15:docId w15:val="{2DD24DC2-F8D2-42FC-8C66-843FC71F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3503</CharactersWithSpaces>
  <SharedDoc>false</SharedDoc>
  <HLinks>
    <vt:vector size="6" baseType="variant"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2015-12-16T08:10:00Z</cp:lastPrinted>
  <dcterms:created xsi:type="dcterms:W3CDTF">2025-12-21T12:22:00Z</dcterms:created>
  <dcterms:modified xsi:type="dcterms:W3CDTF">2025-12-21T12:22:00Z</dcterms:modified>
</cp:coreProperties>
</file>